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CF" w:rsidRDefault="00A20BCF" w:rsidP="00D71679">
      <w:pPr>
        <w:jc w:val="center"/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987EEA" w:rsidP="00A20B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447665" cy="3278505"/>
                <wp:effectExtent l="9525" t="104775" r="85725" b="1905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7665" cy="327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КОНСУЛЬТАЦИИ</w:t>
                            </w:r>
                          </w:p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</w:p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8.95pt;height:2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" filled="f" stroked="f">
                <o:lock v:ext="edit" shapetype="t"/>
                <v:textbox style="mso-fit-shape-to-text:t">
                  <w:txbxContent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КОНСУЛЬТАЦИИ</w:t>
                      </w:r>
                    </w:p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ДЛЯ</w:t>
                      </w:r>
                    </w:p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РОДИТЕЛЕЙ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0BCF" w:rsidRDefault="00A20BCF">
      <w:pPr>
        <w:rPr>
          <w:b/>
          <w:sz w:val="28"/>
          <w:szCs w:val="28"/>
        </w:rPr>
      </w:pPr>
    </w:p>
    <w:p w:rsidR="00A20BCF" w:rsidRDefault="00A20BCF" w:rsidP="00A20B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25524" cy="3657600"/>
            <wp:effectExtent l="19050" t="0" r="0" b="0"/>
            <wp:docPr id="2" name="Рисунок 1" descr="д.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с.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52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727" w:rsidRDefault="00DD4727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AA3A02">
      <w:pPr>
        <w:jc w:val="both"/>
        <w:rPr>
          <w:sz w:val="28"/>
          <w:szCs w:val="28"/>
        </w:rPr>
      </w:pPr>
    </w:p>
    <w:p w:rsidR="00AA3A02" w:rsidRDefault="005D1EA8" w:rsidP="00AA3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</w:t>
      </w:r>
      <w:r w:rsidR="00AA3A02">
        <w:rPr>
          <w:b/>
          <w:sz w:val="28"/>
          <w:szCs w:val="28"/>
        </w:rPr>
        <w:t>ОНСУЛЬТАЦИЯ ДЛЯ РОДИТЕЛЕЙ</w:t>
      </w:r>
    </w:p>
    <w:p w:rsidR="00AA3A02" w:rsidRDefault="00AA3A02" w:rsidP="00AA3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"СЕНСОРНОЕ РАЗВИТИЕ ДЕТЕЙ В ДОМАШНИХ УСЛОВИЯХ"</w:t>
      </w:r>
    </w:p>
    <w:p w:rsidR="00126176" w:rsidRDefault="00126176" w:rsidP="00126176">
      <w:pPr>
        <w:spacing w:after="0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D71679">
        <w:rPr>
          <w:sz w:val="28"/>
          <w:szCs w:val="28"/>
        </w:rPr>
        <w:t xml:space="preserve"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</w:t>
      </w:r>
      <w:r w:rsidRPr="00126176">
        <w:rPr>
          <w:rFonts w:eastAsia="Times New Roman" w:cstheme="minorHAnsi"/>
          <w:sz w:val="28"/>
          <w:szCs w:val="28"/>
          <w:lang w:eastAsia="ru-RU"/>
        </w:rPr>
        <w:t>И именно дошкольный возраст является наиболее благоприятным для накопления определенных знаний о мире, усовершенствования деятельности органов чувств.</w:t>
      </w:r>
    </w:p>
    <w:p w:rsidR="00126176" w:rsidRPr="00126176" w:rsidRDefault="00126176" w:rsidP="00126176">
      <w:pPr>
        <w:spacing w:after="0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 xml:space="preserve">Яркий, меняющийся мир ребенок познает с помощью органов чувств –зрения, слуха, обоняния, осязания и вкуса. Информация, полученная с помощью органов чувств, передается в головной мозг, там анализируется и в </w:t>
      </w:r>
      <w:proofErr w:type="spellStart"/>
      <w:proofErr w:type="gramStart"/>
      <w:r>
        <w:rPr>
          <w:rFonts w:eastAsia="Times New Roman" w:cstheme="minorHAnsi"/>
          <w:sz w:val="28"/>
          <w:szCs w:val="28"/>
          <w:lang w:eastAsia="ru-RU"/>
        </w:rPr>
        <w:t>итоге</w:t>
      </w:r>
      <w:r w:rsidRPr="00126176">
        <w:rPr>
          <w:rFonts w:eastAsia="Times New Roman" w:cstheme="minorHAnsi"/>
          <w:sz w:val="28"/>
          <w:szCs w:val="28"/>
          <w:lang w:eastAsia="ru-RU"/>
        </w:rPr>
        <w:t>«</w:t>
      </w:r>
      <w:proofErr w:type="gramEnd"/>
      <w:r w:rsidRPr="00126176">
        <w:rPr>
          <w:rFonts w:eastAsia="Times New Roman" w:cstheme="minorHAnsi"/>
          <w:sz w:val="28"/>
          <w:szCs w:val="28"/>
          <w:lang w:eastAsia="ru-RU"/>
        </w:rPr>
        <w:t>выдает</w:t>
      </w:r>
      <w:proofErr w:type="spellEnd"/>
      <w:r w:rsidRPr="00126176">
        <w:rPr>
          <w:rFonts w:eastAsia="Times New Roman" w:cstheme="minorHAnsi"/>
          <w:sz w:val="28"/>
          <w:szCs w:val="28"/>
          <w:lang w:eastAsia="ru-RU"/>
        </w:rPr>
        <w:t>» целостную картинку. И чем больше разнообразной информации поступает в мозг малыша, тем активнее происходит сенсорное развитие ребенка. Ведь чем тоньше у ребенка восприятие, например, звуков или цветов, тем полнее он может насладиться красотой музыкального или художественного произведения. И кто знает, возможно, в будущем он создаст собственный шедевр...</w:t>
      </w:r>
    </w:p>
    <w:p w:rsidR="00126176" w:rsidRPr="00126176" w:rsidRDefault="00126176" w:rsidP="00126176">
      <w:pPr>
        <w:spacing w:after="0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 xml:space="preserve">Недостаточно предоставить малышу разнообразные предметы для </w:t>
      </w:r>
    </w:p>
    <w:p w:rsidR="00126176" w:rsidRPr="00126176" w:rsidRDefault="00126176" w:rsidP="00126176">
      <w:p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 xml:space="preserve">исследования и назвать их свойства. Очень важно научить ребенка анализировать отдельные признаки каждого предмета (цвет, форму, запах, вкус, вес...), чтобы научить его классифицировать объекты. Этому ребенок </w:t>
      </w:r>
      <w:r>
        <w:rPr>
          <w:rFonts w:eastAsia="Times New Roman" w:cstheme="minorHAnsi"/>
          <w:sz w:val="28"/>
          <w:szCs w:val="28"/>
          <w:lang w:eastAsia="ru-RU"/>
        </w:rPr>
        <w:t xml:space="preserve">учится, усваивая так </w:t>
      </w:r>
      <w:r w:rsidRPr="00126176">
        <w:rPr>
          <w:rFonts w:eastAsia="Times New Roman" w:cstheme="minorHAnsi"/>
          <w:sz w:val="28"/>
          <w:szCs w:val="28"/>
          <w:lang w:eastAsia="ru-RU"/>
        </w:rPr>
        <w:t>называемые сенсорные эталоны, предметы, «суть» которых отражает какую-либо из общепринятых абстракций, описывающих качества вещей –к примеру, эталоны формы -это геометрические фигуры, эталоны цвета –</w:t>
      </w:r>
      <w:r>
        <w:rPr>
          <w:rFonts w:eastAsia="Times New Roman" w:cstheme="minorHAnsi"/>
          <w:sz w:val="28"/>
          <w:szCs w:val="28"/>
          <w:lang w:eastAsia="ru-RU"/>
        </w:rPr>
        <w:t xml:space="preserve">семь цветов спектра, </w:t>
      </w:r>
      <w:r w:rsidRPr="00126176">
        <w:rPr>
          <w:rFonts w:eastAsia="Times New Roman" w:cstheme="minorHAnsi"/>
          <w:sz w:val="28"/>
          <w:szCs w:val="28"/>
          <w:lang w:eastAsia="ru-RU"/>
        </w:rPr>
        <w:t>эталоны веса –перышко и камень.</w:t>
      </w:r>
    </w:p>
    <w:p w:rsidR="00126176" w:rsidRPr="00126176" w:rsidRDefault="00126176" w:rsidP="00126176">
      <w:pPr>
        <w:spacing w:after="0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 xml:space="preserve">Поэтому ребенка нужно сначала научить распознавать сенсорные эталоны, </w:t>
      </w:r>
    </w:p>
    <w:p w:rsidR="00126176" w:rsidRPr="00126176" w:rsidRDefault="00126176" w:rsidP="00126176">
      <w:p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>а затем приучать находить эталонные объекты в реальных вещах (например, в картинке дома отыскать круглые и прямоугольные части, различные цвета).</w:t>
      </w:r>
      <w:r w:rsidR="0020530A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26176">
        <w:rPr>
          <w:rFonts w:eastAsia="Times New Roman" w:cstheme="minorHAnsi"/>
          <w:sz w:val="28"/>
          <w:szCs w:val="28"/>
          <w:lang w:eastAsia="ru-RU"/>
        </w:rPr>
        <w:t>Сегодня на прилавках магазинов можно найти массу самых разных игрушек, игр, которые способствуют сенсорному развитию детей. Однако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26176">
        <w:rPr>
          <w:rFonts w:eastAsia="Times New Roman" w:cstheme="minorHAnsi"/>
          <w:sz w:val="28"/>
          <w:szCs w:val="28"/>
          <w:lang w:eastAsia="ru-RU"/>
        </w:rPr>
        <w:t>не стоит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26176">
        <w:rPr>
          <w:rFonts w:eastAsia="Times New Roman" w:cstheme="minorHAnsi"/>
          <w:sz w:val="28"/>
          <w:szCs w:val="28"/>
          <w:lang w:eastAsia="ru-RU"/>
        </w:rPr>
        <w:t xml:space="preserve">забывать, что учебные пособия, хоть и безусловно полезны для сенсорного развития ребенка, но не могут заменить постижения реального мира. </w:t>
      </w:r>
    </w:p>
    <w:p w:rsidR="00126176" w:rsidRPr="00126176" w:rsidRDefault="00126176" w:rsidP="00126176">
      <w:p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t>Поэтому, когда вы гуляете с малышом по улице, рассказывайте ему о деревьях, домах, машинах. А когда вы с ним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26176">
        <w:rPr>
          <w:rFonts w:eastAsia="Times New Roman" w:cstheme="minorHAnsi"/>
          <w:sz w:val="28"/>
          <w:szCs w:val="28"/>
          <w:lang w:eastAsia="ru-RU"/>
        </w:rPr>
        <w:t>дома –объясняйте все, что интересно вашему ребенку (называйте цвета его одежды, карандашей, обратите внимание на размер пластиковых лоточков, кастрюль, чашек...) Одним словом, попробуйте взглянуть на мир глазами вашего малыша.</w:t>
      </w:r>
    </w:p>
    <w:p w:rsidR="00126176" w:rsidRDefault="00126176" w:rsidP="0020530A">
      <w:pPr>
        <w:spacing w:after="0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26176">
        <w:rPr>
          <w:rFonts w:eastAsia="Times New Roman" w:cstheme="minorHAnsi"/>
          <w:sz w:val="28"/>
          <w:szCs w:val="28"/>
          <w:lang w:eastAsia="ru-RU"/>
        </w:rPr>
        <w:lastRenderedPageBreak/>
        <w:t>Больше всего на свете дети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26176">
        <w:rPr>
          <w:rFonts w:eastAsia="Times New Roman" w:cstheme="minorHAnsi"/>
          <w:sz w:val="28"/>
          <w:szCs w:val="28"/>
          <w:lang w:eastAsia="ru-RU"/>
        </w:rPr>
        <w:t xml:space="preserve">любят </w:t>
      </w:r>
      <w:proofErr w:type="gramStart"/>
      <w:r w:rsidRPr="00126176">
        <w:rPr>
          <w:rFonts w:eastAsia="Times New Roman" w:cstheme="minorHAnsi"/>
          <w:sz w:val="28"/>
          <w:szCs w:val="28"/>
          <w:lang w:eastAsia="ru-RU"/>
        </w:rPr>
        <w:t>играть ,</w:t>
      </w:r>
      <w:proofErr w:type="gramEnd"/>
      <w:r w:rsidRPr="00126176">
        <w:rPr>
          <w:rFonts w:eastAsia="Times New Roman" w:cstheme="minorHAnsi"/>
          <w:sz w:val="28"/>
          <w:szCs w:val="28"/>
          <w:lang w:eastAsia="ru-RU"/>
        </w:rPr>
        <w:t xml:space="preserve"> они играют дома, в детском саду, на улице, в гостях. Любое увлекательное занятие обозначается для них словом «игра». Через игру </w:t>
      </w:r>
      <w:proofErr w:type="spellStart"/>
      <w:r w:rsidRPr="00126176">
        <w:rPr>
          <w:rFonts w:eastAsia="Times New Roman" w:cstheme="minorHAnsi"/>
          <w:sz w:val="28"/>
          <w:szCs w:val="28"/>
          <w:lang w:eastAsia="ru-RU"/>
        </w:rPr>
        <w:t>ребѐнок</w:t>
      </w:r>
      <w:proofErr w:type="spellEnd"/>
      <w:r w:rsidRPr="00126176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126176">
        <w:rPr>
          <w:rFonts w:eastAsia="Times New Roman" w:cstheme="minorHAnsi"/>
          <w:sz w:val="28"/>
          <w:szCs w:val="28"/>
          <w:lang w:eastAsia="ru-RU"/>
        </w:rPr>
        <w:t>познаѐт</w:t>
      </w:r>
      <w:proofErr w:type="spellEnd"/>
      <w:r w:rsidRPr="00126176">
        <w:rPr>
          <w:rFonts w:eastAsia="Times New Roman" w:cstheme="minorHAnsi"/>
          <w:sz w:val="28"/>
          <w:szCs w:val="28"/>
          <w:lang w:eastAsia="ru-RU"/>
        </w:rPr>
        <w:t xml:space="preserve"> окружающую его действительность, свой внутренний </w:t>
      </w:r>
      <w:proofErr w:type="spellStart"/>
      <w:proofErr w:type="gramStart"/>
      <w:r w:rsidRPr="00126176">
        <w:rPr>
          <w:rFonts w:eastAsia="Times New Roman" w:cstheme="minorHAnsi"/>
          <w:sz w:val="28"/>
          <w:szCs w:val="28"/>
          <w:lang w:eastAsia="ru-RU"/>
        </w:rPr>
        <w:t>мир.И</w:t>
      </w:r>
      <w:proofErr w:type="spellEnd"/>
      <w:proofErr w:type="gramEnd"/>
      <w:r w:rsidRPr="00126176">
        <w:rPr>
          <w:rFonts w:eastAsia="Times New Roman" w:cstheme="minorHAnsi"/>
          <w:sz w:val="28"/>
          <w:szCs w:val="28"/>
          <w:lang w:eastAsia="ru-RU"/>
        </w:rPr>
        <w:t xml:space="preserve"> сегодня я хочу предложить вам очень простые, но в тоже время очень интересные, а главное познавательные игры, которые Вы можете организовать с детьми</w:t>
      </w:r>
      <w:r>
        <w:rPr>
          <w:rFonts w:eastAsia="Times New Roman" w:cstheme="minorHAnsi"/>
          <w:sz w:val="28"/>
          <w:szCs w:val="28"/>
          <w:lang w:eastAsia="ru-RU"/>
        </w:rPr>
        <w:t xml:space="preserve"> дома.</w:t>
      </w:r>
    </w:p>
    <w:p w:rsidR="0020530A" w:rsidRPr="0020530A" w:rsidRDefault="0020530A" w:rsidP="0020530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0530A">
        <w:rPr>
          <w:rFonts w:eastAsia="Times New Roman" w:cstheme="minorHAnsi"/>
          <w:b/>
          <w:sz w:val="28"/>
          <w:szCs w:val="28"/>
          <w:lang w:eastAsia="ru-RU"/>
        </w:rPr>
        <w:t>Игра «Прятки»</w:t>
      </w:r>
    </w:p>
    <w:p w:rsidR="0020530A" w:rsidRPr="0020530A" w:rsidRDefault="0020530A" w:rsidP="0020530A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530A">
        <w:rPr>
          <w:rFonts w:eastAsia="Times New Roman" w:cstheme="minorHAnsi"/>
          <w:sz w:val="28"/>
          <w:szCs w:val="28"/>
          <w:lang w:eastAsia="ru-RU"/>
        </w:rPr>
        <w:t>Дети обожают играть в прятки. Вот и</w:t>
      </w:r>
      <w:r>
        <w:rPr>
          <w:rFonts w:eastAsia="Times New Roman" w:cstheme="minorHAnsi"/>
          <w:sz w:val="28"/>
          <w:szCs w:val="28"/>
          <w:lang w:eastAsia="ru-RU"/>
        </w:rPr>
        <w:t xml:space="preserve"> поиграйте с ними. Предложите с </w:t>
      </w:r>
      <w:r w:rsidRPr="0020530A">
        <w:rPr>
          <w:rFonts w:eastAsia="Times New Roman" w:cstheme="minorHAnsi"/>
          <w:sz w:val="28"/>
          <w:szCs w:val="28"/>
          <w:lang w:eastAsia="ru-RU"/>
        </w:rPr>
        <w:t xml:space="preserve">закрытыми глазами ребенка на ощупь узнавать свои </w:t>
      </w:r>
      <w:r>
        <w:rPr>
          <w:rFonts w:eastAsia="Times New Roman" w:cstheme="minorHAnsi"/>
          <w:sz w:val="28"/>
          <w:szCs w:val="28"/>
          <w:lang w:eastAsia="ru-RU"/>
        </w:rPr>
        <w:t xml:space="preserve">игрушки. На улице </w:t>
      </w:r>
      <w:r w:rsidRPr="0020530A">
        <w:rPr>
          <w:rFonts w:eastAsia="Times New Roman" w:cstheme="minorHAnsi"/>
          <w:sz w:val="28"/>
          <w:szCs w:val="28"/>
          <w:lang w:eastAsia="ru-RU"/>
        </w:rPr>
        <w:t>попросите малыша закрыть глаза и попробовать угадать предмет, что вы ему дадите: палку, шишку, камень, песок, лист, цветок. Учитесь вместе нюхать и распознавать запах травы и цветов на прогулке.</w:t>
      </w:r>
    </w:p>
    <w:p w:rsidR="0020530A" w:rsidRPr="0020530A" w:rsidRDefault="0020530A" w:rsidP="0020530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0530A">
        <w:rPr>
          <w:rFonts w:eastAsia="Times New Roman" w:cstheme="minorHAnsi"/>
          <w:b/>
          <w:sz w:val="28"/>
          <w:szCs w:val="28"/>
          <w:lang w:eastAsia="ru-RU"/>
        </w:rPr>
        <w:t>Игра «Угадай-ка»</w:t>
      </w:r>
    </w:p>
    <w:p w:rsidR="0020530A" w:rsidRPr="0020530A" w:rsidRDefault="0020530A" w:rsidP="0020530A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530A">
        <w:rPr>
          <w:rFonts w:eastAsia="Times New Roman" w:cstheme="minorHAnsi"/>
          <w:sz w:val="28"/>
          <w:szCs w:val="28"/>
          <w:lang w:eastAsia="ru-RU"/>
        </w:rPr>
        <w:t>Когда вы играете с ребенком,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0530A">
        <w:rPr>
          <w:rFonts w:eastAsia="Times New Roman" w:cstheme="minorHAnsi"/>
          <w:sz w:val="28"/>
          <w:szCs w:val="28"/>
          <w:lang w:eastAsia="ru-RU"/>
        </w:rPr>
        <w:t xml:space="preserve">можете пощекотать пяточки и руки малыша </w:t>
      </w:r>
    </w:p>
    <w:p w:rsidR="0020530A" w:rsidRPr="0020530A" w:rsidRDefault="0020530A" w:rsidP="0020530A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530A">
        <w:rPr>
          <w:rFonts w:eastAsia="Times New Roman" w:cstheme="minorHAnsi"/>
          <w:sz w:val="28"/>
          <w:szCs w:val="28"/>
          <w:lang w:eastAsia="ru-RU"/>
        </w:rPr>
        <w:t>пальцами, перышком, варежкой, шероховатым мячиком, карандашом. А потом, предложите завязать глаза, и угадать, каким предметом прикасаетесь к нему на ощупь.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0530A">
        <w:rPr>
          <w:rFonts w:eastAsia="Times New Roman" w:cstheme="minorHAnsi"/>
          <w:sz w:val="28"/>
          <w:szCs w:val="28"/>
          <w:lang w:eastAsia="ru-RU"/>
        </w:rPr>
        <w:t>Дети запоминают на ощупь руки мамы, папы, брата, тети. А потом с закрытыми глазами находят руки своей мамы среди сидящих людей на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0530A">
        <w:rPr>
          <w:rFonts w:eastAsia="Times New Roman" w:cstheme="minorHAnsi"/>
          <w:sz w:val="28"/>
          <w:szCs w:val="28"/>
          <w:lang w:eastAsia="ru-RU"/>
        </w:rPr>
        <w:t>диване. И ведь безошибочно! Хотя такая игра сложная даже для взрослого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0530A">
        <w:rPr>
          <w:rFonts w:eastAsia="Times New Roman" w:cstheme="minorHAnsi"/>
          <w:sz w:val="28"/>
          <w:szCs w:val="28"/>
          <w:lang w:eastAsia="ru-RU"/>
        </w:rPr>
        <w:t>человека.</w:t>
      </w:r>
    </w:p>
    <w:p w:rsidR="0020530A" w:rsidRPr="0020530A" w:rsidRDefault="0020530A" w:rsidP="0020530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0530A">
        <w:rPr>
          <w:rFonts w:eastAsia="Times New Roman" w:cstheme="minorHAnsi"/>
          <w:b/>
          <w:sz w:val="28"/>
          <w:szCs w:val="28"/>
          <w:lang w:eastAsia="ru-RU"/>
        </w:rPr>
        <w:t>Игра «Угадай на вкус»</w:t>
      </w:r>
    </w:p>
    <w:p w:rsidR="0020530A" w:rsidRDefault="0020530A" w:rsidP="0020530A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0530A">
        <w:rPr>
          <w:rFonts w:eastAsia="Times New Roman" w:cstheme="minorHAnsi"/>
          <w:sz w:val="28"/>
          <w:szCs w:val="28"/>
          <w:lang w:eastAsia="ru-RU"/>
        </w:rPr>
        <w:t>Нарежьте в тарелку небольшие кусочки овощей и фруктов.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0530A">
        <w:rPr>
          <w:rFonts w:eastAsia="Times New Roman" w:cstheme="minorHAnsi"/>
          <w:sz w:val="28"/>
          <w:szCs w:val="28"/>
          <w:lang w:eastAsia="ru-RU"/>
        </w:rPr>
        <w:t xml:space="preserve">Предложите малышу закрыть глаза и разжевать какой-нибудь кусочек. Спросите, что это </w:t>
      </w:r>
      <w:r>
        <w:rPr>
          <w:rFonts w:eastAsia="Times New Roman" w:cstheme="minorHAnsi"/>
          <w:sz w:val="28"/>
          <w:szCs w:val="28"/>
          <w:lang w:eastAsia="ru-RU"/>
        </w:rPr>
        <w:t xml:space="preserve">был </w:t>
      </w:r>
      <w:r w:rsidRPr="0020530A">
        <w:rPr>
          <w:rFonts w:eastAsia="Times New Roman" w:cstheme="minorHAnsi"/>
          <w:sz w:val="28"/>
          <w:szCs w:val="28"/>
          <w:lang w:eastAsia="ru-RU"/>
        </w:rPr>
        <w:t>за вкус (сладкий, кислый, горький, соленый) и как называется то, что он ес</w:t>
      </w:r>
      <w:r>
        <w:rPr>
          <w:rFonts w:eastAsia="Times New Roman" w:cstheme="minorHAnsi"/>
          <w:sz w:val="28"/>
          <w:szCs w:val="28"/>
          <w:lang w:eastAsia="ru-RU"/>
        </w:rPr>
        <w:t>т.</w:t>
      </w:r>
    </w:p>
    <w:p w:rsidR="003E47D9" w:rsidRPr="003E47D9" w:rsidRDefault="003E47D9" w:rsidP="0020530A">
      <w:pPr>
        <w:spacing w:after="0" w:line="240" w:lineRule="auto"/>
        <w:ind w:firstLine="851"/>
        <w:jc w:val="both"/>
        <w:rPr>
          <w:rFonts w:eastAsia="Times New Roman" w:cstheme="minorHAnsi"/>
          <w:i/>
          <w:sz w:val="28"/>
          <w:szCs w:val="28"/>
          <w:lang w:eastAsia="ru-RU"/>
        </w:rPr>
      </w:pPr>
      <w:r w:rsidRPr="003E47D9">
        <w:rPr>
          <w:rFonts w:eastAsia="Times New Roman" w:cstheme="minorHAnsi"/>
          <w:i/>
          <w:sz w:val="28"/>
          <w:szCs w:val="28"/>
          <w:lang w:eastAsia="ru-RU"/>
        </w:rPr>
        <w:t>Также можно организовать игры на кухне, вот некоторые из них:</w:t>
      </w:r>
    </w:p>
    <w:p w:rsidR="003E47D9" w:rsidRPr="003E47D9" w:rsidRDefault="003E47D9" w:rsidP="003E47D9">
      <w:pPr>
        <w:spacing w:after="0" w:line="240" w:lineRule="auto"/>
        <w:jc w:val="center"/>
        <w:rPr>
          <w:b/>
          <w:sz w:val="28"/>
          <w:szCs w:val="28"/>
        </w:rPr>
      </w:pPr>
      <w:r w:rsidRPr="003E47D9">
        <w:rPr>
          <w:b/>
          <w:sz w:val="28"/>
          <w:szCs w:val="28"/>
        </w:rPr>
        <w:t>Игра «Песочница»</w:t>
      </w:r>
    </w:p>
    <w:p w:rsidR="003E47D9" w:rsidRDefault="003E47D9" w:rsidP="003E47D9">
      <w:pPr>
        <w:spacing w:after="0" w:line="240" w:lineRule="auto"/>
        <w:ind w:firstLine="851"/>
        <w:jc w:val="both"/>
        <w:rPr>
          <w:sz w:val="28"/>
          <w:szCs w:val="28"/>
        </w:rPr>
      </w:pPr>
      <w:r w:rsidRPr="003E47D9">
        <w:rPr>
          <w:sz w:val="28"/>
          <w:szCs w:val="28"/>
        </w:rPr>
        <w:t xml:space="preserve">Возьмите поднос или плоское блюдо с ярким рисунком. Тонким равномерным слоем рассыпьте по подносу любую мелкую </w:t>
      </w:r>
      <w:proofErr w:type="gramStart"/>
      <w:r w:rsidRPr="003E47D9">
        <w:rPr>
          <w:sz w:val="28"/>
          <w:szCs w:val="28"/>
        </w:rPr>
        <w:t>крупу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например манку)</w:t>
      </w:r>
      <w:r w:rsidRPr="003E47D9">
        <w:rPr>
          <w:sz w:val="28"/>
          <w:szCs w:val="28"/>
        </w:rPr>
        <w:t xml:space="preserve">. Проведите пальчиком ребенка по крупе. Получится яркая контрастная линия. Позвольте малышу самому нарисовать несколько линий. Затем попробуйте вместе нарисовать какие-нибудь предметы (забор, дождик, волны), буквы. Такое рисование способствует развитию не только мелкой моторики рук, но и массажирует пальчики вашего </w:t>
      </w:r>
      <w:r w:rsidR="000934D2">
        <w:rPr>
          <w:sz w:val="28"/>
          <w:szCs w:val="28"/>
        </w:rPr>
        <w:t>ребенка</w:t>
      </w:r>
      <w:r w:rsidRPr="003E47D9">
        <w:rPr>
          <w:sz w:val="28"/>
          <w:szCs w:val="28"/>
        </w:rPr>
        <w:t>. И плюс ко всему развитие фантазии и воображения.</w:t>
      </w:r>
    </w:p>
    <w:p w:rsidR="000934D2" w:rsidRPr="000934D2" w:rsidRDefault="000934D2" w:rsidP="000934D2">
      <w:pPr>
        <w:spacing w:after="0" w:line="240" w:lineRule="auto"/>
        <w:jc w:val="center"/>
        <w:rPr>
          <w:b/>
          <w:sz w:val="28"/>
          <w:szCs w:val="28"/>
        </w:rPr>
      </w:pPr>
      <w:r w:rsidRPr="000934D2">
        <w:rPr>
          <w:b/>
          <w:sz w:val="28"/>
          <w:szCs w:val="28"/>
        </w:rPr>
        <w:t>Игра «Мозаика из пробок».</w:t>
      </w:r>
    </w:p>
    <w:p w:rsidR="0020530A" w:rsidRDefault="000934D2" w:rsidP="000934D2">
      <w:pPr>
        <w:spacing w:after="0" w:line="240" w:lineRule="auto"/>
        <w:ind w:firstLine="851"/>
        <w:jc w:val="both"/>
        <w:rPr>
          <w:sz w:val="28"/>
          <w:szCs w:val="28"/>
        </w:rPr>
      </w:pPr>
      <w:r w:rsidRPr="000934D2">
        <w:rPr>
          <w:sz w:val="28"/>
          <w:szCs w:val="28"/>
        </w:rPr>
        <w:t>Подберите</w:t>
      </w:r>
      <w:r>
        <w:rPr>
          <w:sz w:val="28"/>
          <w:szCs w:val="28"/>
        </w:rPr>
        <w:t xml:space="preserve"> пробки от пластиковых бутылок разного цвета</w:t>
      </w:r>
      <w:r w:rsidRPr="000934D2">
        <w:rPr>
          <w:sz w:val="28"/>
          <w:szCs w:val="28"/>
        </w:rPr>
        <w:t xml:space="preserve">. Сначала выложите рисунок сами, затем попросите малыша сделать то же самостоятельно. После того, как ребенок научится выполнять задание без вашей помощи, предложите ему придумывать свои варианты рисунков. Из </w:t>
      </w:r>
      <w:r>
        <w:rPr>
          <w:sz w:val="28"/>
          <w:szCs w:val="28"/>
        </w:rPr>
        <w:t>пробковой</w:t>
      </w:r>
      <w:r w:rsidRPr="000934D2">
        <w:rPr>
          <w:sz w:val="28"/>
          <w:szCs w:val="28"/>
        </w:rPr>
        <w:t xml:space="preserve"> мозаики можно выложить неваляшку, бабочку, снеговика, мячики, бусы и т.д. </w:t>
      </w:r>
    </w:p>
    <w:p w:rsidR="000934D2" w:rsidRDefault="000934D2" w:rsidP="000934D2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0934D2" w:rsidRDefault="000934D2" w:rsidP="000934D2">
      <w:pPr>
        <w:spacing w:after="0" w:line="240" w:lineRule="auto"/>
        <w:jc w:val="center"/>
        <w:rPr>
          <w:b/>
          <w:sz w:val="28"/>
          <w:szCs w:val="28"/>
        </w:rPr>
      </w:pPr>
    </w:p>
    <w:p w:rsidR="000934D2" w:rsidRPr="000934D2" w:rsidRDefault="000934D2" w:rsidP="000934D2">
      <w:pPr>
        <w:spacing w:after="0" w:line="240" w:lineRule="auto"/>
        <w:jc w:val="center"/>
        <w:rPr>
          <w:b/>
          <w:sz w:val="28"/>
          <w:szCs w:val="28"/>
        </w:rPr>
      </w:pPr>
      <w:r w:rsidRPr="000934D2">
        <w:rPr>
          <w:b/>
          <w:sz w:val="28"/>
          <w:szCs w:val="28"/>
        </w:rPr>
        <w:lastRenderedPageBreak/>
        <w:t>Игра «Шагаем в пробках».</w:t>
      </w:r>
    </w:p>
    <w:p w:rsidR="000934D2" w:rsidRDefault="000934D2" w:rsidP="000934D2">
      <w:pPr>
        <w:spacing w:after="0" w:line="240" w:lineRule="auto"/>
        <w:ind w:firstLine="851"/>
        <w:jc w:val="both"/>
        <w:rPr>
          <w:sz w:val="28"/>
          <w:szCs w:val="28"/>
        </w:rPr>
      </w:pPr>
      <w:r w:rsidRPr="000934D2">
        <w:rPr>
          <w:sz w:val="28"/>
          <w:szCs w:val="28"/>
        </w:rPr>
        <w:t xml:space="preserve">Предлагаем устроить «лыжную эстафету». Две пробки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слог. </w:t>
      </w:r>
      <w:r w:rsidRPr="000934D2">
        <w:rPr>
          <w:i/>
          <w:sz w:val="28"/>
          <w:szCs w:val="28"/>
        </w:rPr>
        <w:t xml:space="preserve">Мы едем на лыжах, мы мчимся с горы, </w:t>
      </w:r>
      <w:proofErr w:type="gramStart"/>
      <w:r w:rsidRPr="000934D2">
        <w:rPr>
          <w:i/>
          <w:sz w:val="28"/>
          <w:szCs w:val="28"/>
        </w:rPr>
        <w:t>Мы</w:t>
      </w:r>
      <w:proofErr w:type="gramEnd"/>
      <w:r w:rsidRPr="000934D2">
        <w:rPr>
          <w:i/>
          <w:sz w:val="28"/>
          <w:szCs w:val="28"/>
        </w:rPr>
        <w:t xml:space="preserve"> любим забавы холодной зимы.</w:t>
      </w:r>
      <w:r w:rsidRPr="000934D2">
        <w:rPr>
          <w:sz w:val="28"/>
          <w:szCs w:val="28"/>
        </w:rPr>
        <w:t xml:space="preserve"> А если забыли стихотворение про «лыжи», тогда вспомните всем известное… Какое? Ну, конечно! </w:t>
      </w:r>
      <w:r w:rsidRPr="000934D2">
        <w:rPr>
          <w:i/>
          <w:sz w:val="28"/>
          <w:szCs w:val="28"/>
        </w:rPr>
        <w:t>Мишка косолапый, по лесу идёт…</w:t>
      </w:r>
      <w:r w:rsidRPr="000934D2">
        <w:rPr>
          <w:sz w:val="28"/>
          <w:szCs w:val="28"/>
        </w:rPr>
        <w:t xml:space="preserve"> Здорово, если </w:t>
      </w:r>
      <w:r>
        <w:rPr>
          <w:sz w:val="28"/>
          <w:szCs w:val="28"/>
        </w:rPr>
        <w:t>ваш ребенок</w:t>
      </w:r>
      <w:r w:rsidRPr="000934D2">
        <w:rPr>
          <w:sz w:val="28"/>
          <w:szCs w:val="28"/>
        </w:rPr>
        <w:t xml:space="preserve"> будет не только «шагать» с пробками на пальчиках, но и сопровождать свою ходьбу любимыми стихотворениями.</w:t>
      </w:r>
    </w:p>
    <w:p w:rsidR="000934D2" w:rsidRPr="000934D2" w:rsidRDefault="000934D2" w:rsidP="000934D2">
      <w:pPr>
        <w:spacing w:after="0" w:line="240" w:lineRule="auto"/>
        <w:jc w:val="center"/>
        <w:rPr>
          <w:b/>
          <w:sz w:val="28"/>
          <w:szCs w:val="28"/>
        </w:rPr>
      </w:pPr>
      <w:r w:rsidRPr="000934D2">
        <w:rPr>
          <w:b/>
          <w:sz w:val="28"/>
          <w:szCs w:val="28"/>
        </w:rPr>
        <w:t>Игры с крупами.</w:t>
      </w:r>
    </w:p>
    <w:p w:rsidR="000934D2" w:rsidRDefault="000934D2" w:rsidP="000934D2">
      <w:pPr>
        <w:spacing w:after="0" w:line="240" w:lineRule="auto"/>
        <w:ind w:firstLine="851"/>
        <w:jc w:val="both"/>
        <w:rPr>
          <w:sz w:val="28"/>
          <w:szCs w:val="28"/>
        </w:rPr>
      </w:pPr>
      <w:r w:rsidRPr="000934D2">
        <w:rPr>
          <w:sz w:val="28"/>
          <w:szCs w:val="28"/>
        </w:rPr>
        <w:t xml:space="preserve">Дети очень любят игры с крупами, это не только приятные тактильные ощущения и самомассаж, но и возможность немного пошалить. Но здесь очень важно помнить о технике безопасности, ведь мы имеем дело с мелкими частицами. Надо следить, чтобы в ходе игр дети ничего не брали в рот, поэтому </w:t>
      </w:r>
      <w:proofErr w:type="gramStart"/>
      <w:r w:rsidR="00C01D2A">
        <w:rPr>
          <w:sz w:val="28"/>
          <w:szCs w:val="28"/>
        </w:rPr>
        <w:t>лучше  использовать</w:t>
      </w:r>
      <w:proofErr w:type="gramEnd"/>
      <w:r w:rsidR="00C01D2A">
        <w:rPr>
          <w:sz w:val="28"/>
          <w:szCs w:val="28"/>
        </w:rPr>
        <w:t xml:space="preserve"> </w:t>
      </w:r>
      <w:r w:rsidRPr="000934D2">
        <w:rPr>
          <w:sz w:val="28"/>
          <w:szCs w:val="28"/>
        </w:rPr>
        <w:t xml:space="preserve"> фасоль и более крупные крупы. Итак, давайте немного поиграем! В глубокую ёмкость насыпаем фасоль и запускаем в неё руки и изображаем, как будто мы начинаем месить тесто, приговаривая: </w:t>
      </w:r>
      <w:r w:rsidRPr="00C01D2A">
        <w:rPr>
          <w:i/>
          <w:sz w:val="28"/>
          <w:szCs w:val="28"/>
        </w:rPr>
        <w:t xml:space="preserve">Месим, месим тесто, </w:t>
      </w:r>
      <w:proofErr w:type="gramStart"/>
      <w:r w:rsidRPr="00C01D2A">
        <w:rPr>
          <w:i/>
          <w:sz w:val="28"/>
          <w:szCs w:val="28"/>
        </w:rPr>
        <w:t>Есть</w:t>
      </w:r>
      <w:proofErr w:type="gramEnd"/>
      <w:r w:rsidRPr="00C01D2A">
        <w:rPr>
          <w:i/>
          <w:sz w:val="28"/>
          <w:szCs w:val="28"/>
        </w:rPr>
        <w:t xml:space="preserve"> в печи место. Будут-будут из печи Булочки и калачи.</w:t>
      </w:r>
      <w:r w:rsidRPr="000934D2">
        <w:rPr>
          <w:sz w:val="28"/>
          <w:szCs w:val="28"/>
        </w:rPr>
        <w:t xml:space="preserve"> А если использовать фасоль и горох вместе, тогда ребёнку можно предложить отделить маленькое от большого – </w:t>
      </w:r>
      <w:proofErr w:type="gramStart"/>
      <w:r w:rsidRPr="000934D2">
        <w:rPr>
          <w:sz w:val="28"/>
          <w:szCs w:val="28"/>
        </w:rPr>
        <w:t>опять таки</w:t>
      </w:r>
      <w:proofErr w:type="gramEnd"/>
      <w:r w:rsidRPr="000934D2">
        <w:rPr>
          <w:sz w:val="28"/>
          <w:szCs w:val="28"/>
        </w:rPr>
        <w:t xml:space="preserve"> её Величество </w:t>
      </w:r>
      <w:proofErr w:type="spellStart"/>
      <w:r w:rsidRPr="000934D2">
        <w:rPr>
          <w:sz w:val="28"/>
          <w:szCs w:val="28"/>
        </w:rPr>
        <w:t>Сенсорика</w:t>
      </w:r>
      <w:proofErr w:type="spellEnd"/>
      <w:r w:rsidRPr="000934D2">
        <w:rPr>
          <w:sz w:val="28"/>
          <w:szCs w:val="28"/>
        </w:rPr>
        <w:t>!</w:t>
      </w:r>
    </w:p>
    <w:p w:rsidR="00C01D2A" w:rsidRPr="00126176" w:rsidRDefault="00C01D2A" w:rsidP="000934D2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C01D2A" w:rsidRDefault="00C01D2A" w:rsidP="00C01D2A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C01D2A">
        <w:rPr>
          <w:rFonts w:eastAsia="Times New Roman" w:cstheme="minorHAnsi"/>
          <w:sz w:val="28"/>
          <w:szCs w:val="28"/>
          <w:lang w:eastAsia="ru-RU"/>
        </w:rPr>
        <w:t>Я сегодня познакомила Вас лишь с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C01D2A">
        <w:rPr>
          <w:rFonts w:eastAsia="Times New Roman" w:cstheme="minorHAnsi"/>
          <w:sz w:val="28"/>
          <w:szCs w:val="28"/>
          <w:lang w:eastAsia="ru-RU"/>
        </w:rPr>
        <w:t>малой частью того, чем В</w:t>
      </w:r>
      <w:r>
        <w:rPr>
          <w:rFonts w:eastAsia="Times New Roman" w:cstheme="minorHAnsi"/>
          <w:sz w:val="28"/>
          <w:szCs w:val="28"/>
          <w:lang w:eastAsia="ru-RU"/>
        </w:rPr>
        <w:t>ы можете занять Ваш досуг с ребе</w:t>
      </w:r>
      <w:r w:rsidRPr="00C01D2A">
        <w:rPr>
          <w:rFonts w:eastAsia="Times New Roman" w:cstheme="minorHAnsi"/>
          <w:sz w:val="28"/>
          <w:szCs w:val="28"/>
          <w:lang w:eastAsia="ru-RU"/>
        </w:rPr>
        <w:t>нком дома. Включайте свою фантазию и самое главное, не уставайте постоянно разговаривать с вашими малышам</w:t>
      </w:r>
      <w:r>
        <w:rPr>
          <w:rFonts w:eastAsia="Times New Roman" w:cstheme="minorHAnsi"/>
          <w:sz w:val="28"/>
          <w:szCs w:val="28"/>
          <w:lang w:eastAsia="ru-RU"/>
        </w:rPr>
        <w:t xml:space="preserve">и, называйте все свои действия, </w:t>
      </w:r>
      <w:r w:rsidRPr="00C01D2A">
        <w:rPr>
          <w:rFonts w:eastAsia="Times New Roman" w:cstheme="minorHAnsi"/>
          <w:sz w:val="28"/>
          <w:szCs w:val="28"/>
          <w:lang w:eastAsia="ru-RU"/>
        </w:rPr>
        <w:t>явления природы, цвета и формы.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</w:t>
      </w:r>
      <w:r>
        <w:rPr>
          <w:rFonts w:eastAsia="Times New Roman" w:cstheme="minorHAnsi"/>
          <w:sz w:val="28"/>
          <w:szCs w:val="28"/>
          <w:lang w:eastAsia="ru-RU"/>
        </w:rPr>
        <w:t xml:space="preserve">ебенка к игре, </w:t>
      </w:r>
      <w:r w:rsidRPr="00C01D2A">
        <w:rPr>
          <w:rFonts w:eastAsia="Times New Roman" w:cstheme="minorHAnsi"/>
          <w:sz w:val="28"/>
          <w:szCs w:val="28"/>
          <w:lang w:eastAsia="ru-RU"/>
        </w:rPr>
        <w:t xml:space="preserve">насколько возможно, играйте с малышом в развивающие и веселые игры. </w:t>
      </w:r>
    </w:p>
    <w:p w:rsidR="00C01D2A" w:rsidRDefault="00C01D2A" w:rsidP="00C01D2A">
      <w:pPr>
        <w:spacing w:after="0" w:line="240" w:lineRule="auto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C01D2A">
        <w:rPr>
          <w:rFonts w:eastAsia="Times New Roman" w:cstheme="minorHAnsi"/>
          <w:sz w:val="28"/>
          <w:szCs w:val="28"/>
          <w:lang w:eastAsia="ru-RU"/>
        </w:rPr>
        <w:t>Участвуйте в игровом процессе. Это будет отличным способом для установления более прочной связи между Вами и Вашим ребенк</w:t>
      </w:r>
      <w:r>
        <w:rPr>
          <w:rFonts w:eastAsia="Times New Roman" w:cstheme="minorHAnsi"/>
          <w:sz w:val="28"/>
          <w:szCs w:val="28"/>
          <w:lang w:eastAsia="ru-RU"/>
        </w:rPr>
        <w:t>ом!</w:t>
      </w: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E2BFC" w:rsidRDefault="00BE2BFC" w:rsidP="00BE2BF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</w:p>
    <w:sectPr w:rsidR="00BE2BFC" w:rsidSect="00D71679">
      <w:pgSz w:w="11906" w:h="16838"/>
      <w:pgMar w:top="1134" w:right="850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79"/>
    <w:rsid w:val="000934D2"/>
    <w:rsid w:val="001020F8"/>
    <w:rsid w:val="00126176"/>
    <w:rsid w:val="00163CBC"/>
    <w:rsid w:val="001C469F"/>
    <w:rsid w:val="0020530A"/>
    <w:rsid w:val="00287B1D"/>
    <w:rsid w:val="00327D33"/>
    <w:rsid w:val="003E47D9"/>
    <w:rsid w:val="00461044"/>
    <w:rsid w:val="005415A4"/>
    <w:rsid w:val="00550B99"/>
    <w:rsid w:val="005D1EA8"/>
    <w:rsid w:val="00633216"/>
    <w:rsid w:val="006B4366"/>
    <w:rsid w:val="008D3290"/>
    <w:rsid w:val="00987EEA"/>
    <w:rsid w:val="00994BD5"/>
    <w:rsid w:val="009A3702"/>
    <w:rsid w:val="00A17DEB"/>
    <w:rsid w:val="00A20BCF"/>
    <w:rsid w:val="00AA3A02"/>
    <w:rsid w:val="00B031BC"/>
    <w:rsid w:val="00BE2BFC"/>
    <w:rsid w:val="00C01D2A"/>
    <w:rsid w:val="00D20090"/>
    <w:rsid w:val="00D71679"/>
    <w:rsid w:val="00DD4727"/>
    <w:rsid w:val="00F3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3EE7"/>
  <w15:docId w15:val="{A39662E5-6422-4467-9E90-68A3F71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0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3702"/>
    <w:rPr>
      <w:b/>
      <w:bCs/>
    </w:rPr>
  </w:style>
  <w:style w:type="character" w:customStyle="1" w:styleId="c0">
    <w:name w:val="c0"/>
    <w:basedOn w:val="a0"/>
    <w:rsid w:val="0063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F390-11C7-41AA-AB0D-86682C99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cp:lastPrinted>2017-10-15T12:48:00Z</cp:lastPrinted>
  <dcterms:created xsi:type="dcterms:W3CDTF">2025-01-26T14:43:00Z</dcterms:created>
  <dcterms:modified xsi:type="dcterms:W3CDTF">2025-01-26T14:43:00Z</dcterms:modified>
</cp:coreProperties>
</file>